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42" w:tblpY="1"/>
        <w:tblOverlap w:val="never"/>
        <w:tblW w:w="10267" w:type="dxa"/>
        <w:tblLook w:val="04A0"/>
      </w:tblPr>
      <w:tblGrid>
        <w:gridCol w:w="4280"/>
        <w:gridCol w:w="787"/>
        <w:gridCol w:w="540"/>
        <w:gridCol w:w="523"/>
        <w:gridCol w:w="1667"/>
        <w:gridCol w:w="636"/>
        <w:gridCol w:w="1834"/>
      </w:tblGrid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r w:rsidR="005E2A20" w:rsidRPr="004D24EB">
              <w:rPr>
                <w:rFonts w:ascii="Times New Roman" w:eastAsia="Times New Roman" w:hAnsi="Times New Roman" w:cs="Times New Roman"/>
                <w:lang w:eastAsia="ru-RU"/>
              </w:rPr>
              <w:t>Березинского сельского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Совета народных депутатов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A47BED" w:rsidP="009272E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0B05B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272E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20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.№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0B05BA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102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бюджета 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поселени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</w:t>
            </w:r>
            <w:proofErr w:type="spellStart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</w:t>
            </w:r>
            <w:proofErr w:type="gramStart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Брянской</w:t>
            </w:r>
            <w:proofErr w:type="gramEnd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F60184" w:rsidRPr="004D24EB" w:rsidTr="00AC156D">
        <w:trPr>
          <w:trHeight w:val="312"/>
        </w:trPr>
        <w:tc>
          <w:tcPr>
            <w:tcW w:w="8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6C6632" w:rsidP="009272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области 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272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по ведомственной структуре расходов бюджет</w:t>
            </w:r>
            <w:r w:rsidR="00727F30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F60184" w:rsidRPr="004D24EB" w:rsidTr="00AC156D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9272E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за 20</w:t>
            </w:r>
            <w:r w:rsidR="006C66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272E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0184" w:rsidRPr="004D24EB" w:rsidRDefault="0028417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Березинская сельская администрация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FA2B1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7179224,39</w:t>
            </w:r>
          </w:p>
        </w:tc>
      </w:tr>
      <w:tr w:rsidR="00F60184" w:rsidRPr="004D24EB" w:rsidTr="00AC156D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70591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1378446,18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D24EB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A242D1" w:rsidP="009B5E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829219,20</w:t>
            </w:r>
          </w:p>
        </w:tc>
      </w:tr>
      <w:tr w:rsidR="00F60184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A47BE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9272EF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545226,98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545226,98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545226,98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2D75BE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D43B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A242D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828699,20</w:t>
            </w:r>
          </w:p>
        </w:tc>
      </w:tr>
      <w:tr w:rsidR="00F60184" w:rsidRPr="004D24EB" w:rsidTr="004D24EB">
        <w:trPr>
          <w:trHeight w:val="15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9272EF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703458,87</w:t>
            </w:r>
          </w:p>
        </w:tc>
      </w:tr>
      <w:tr w:rsidR="00CA04DC" w:rsidRPr="004D24EB" w:rsidTr="00974054">
        <w:trPr>
          <w:trHeight w:val="84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703458,87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9272EF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119240,33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A242D1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119240,33</w:t>
            </w:r>
          </w:p>
        </w:tc>
      </w:tr>
      <w:tr w:rsidR="00CA04DC" w:rsidRPr="004D24EB" w:rsidTr="00AC156D">
        <w:trPr>
          <w:trHeight w:val="66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4D24EB">
        <w:trPr>
          <w:trHeight w:val="50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974054">
        <w:trPr>
          <w:trHeight w:val="18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2049D0" w:rsidRPr="004D24EB" w:rsidTr="002049D0">
        <w:trPr>
          <w:trHeight w:val="7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Default="002049D0" w:rsidP="0020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  <w:p w:rsidR="002049D0" w:rsidRPr="004D24EB" w:rsidRDefault="002049D0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Default="002049D0" w:rsidP="0020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Оценка имущества признания прав и регулирования отношений муниципальной собственности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114949,00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lastRenderedPageBreak/>
              <w:t>Мобилизационная и вневойсковая подготовка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114949,00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114949,00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114827,76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114827,76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Закупка товаров, работ и услуг для обеспечения 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121,24</w:t>
            </w:r>
          </w:p>
        </w:tc>
      </w:tr>
      <w:tr w:rsidR="002049D0" w:rsidRPr="004D24EB" w:rsidTr="004D24EB">
        <w:trPr>
          <w:trHeight w:val="103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121,24</w:t>
            </w:r>
          </w:p>
        </w:tc>
      </w:tr>
      <w:tr w:rsidR="002049D0" w:rsidRPr="004D24EB" w:rsidTr="00AC156D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55315,00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3C74C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1810849,43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A242D1">
              <w:rPr>
                <w:rFonts w:ascii="Times New Roman" w:hAnsi="Times New Roman" w:cs="Times New Roman"/>
                <w:color w:val="FF0000"/>
              </w:rPr>
              <w:t>Содержание, текущий  и капитальный ремонт и обеспечение безопасности гидротехнических сооружений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242D1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503520,00</w:t>
            </w:r>
          </w:p>
        </w:tc>
      </w:tr>
      <w:tr w:rsidR="002049D0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1276839,43</w:t>
            </w:r>
          </w:p>
        </w:tc>
      </w:tr>
      <w:tr w:rsidR="002049D0" w:rsidRPr="004D24EB" w:rsidTr="00AC156D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1276839,43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1276839,43</w:t>
            </w:r>
          </w:p>
        </w:tc>
      </w:tr>
      <w:tr w:rsidR="002049D0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1276839,43</w:t>
            </w:r>
          </w:p>
        </w:tc>
      </w:tr>
      <w:tr w:rsidR="000C6005" w:rsidRPr="004D24EB" w:rsidTr="003C74C5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3C74C5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3C74C5" w:rsidP="003C74C5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10490,00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3C74C5" w:rsidRDefault="003C74C5" w:rsidP="003C74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74C5">
              <w:rPr>
                <w:rFonts w:ascii="Times New Roman" w:hAnsi="Times New Roman" w:cs="Times New Roman"/>
                <w:color w:val="00000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</w:t>
            </w:r>
            <w:proofErr w:type="gramStart"/>
            <w:r w:rsidRPr="003C74C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C74C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4C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C74C5">
              <w:rPr>
                <w:rFonts w:ascii="Times New Roman" w:hAnsi="Times New Roman" w:cs="Times New Roman"/>
                <w:color w:val="000000"/>
              </w:rPr>
              <w:t>равил землепользования и застройки. утверждение подготовленной на основе генеральных планов поселения документации по планировке территорий</w:t>
            </w:r>
          </w:p>
          <w:p w:rsidR="000C6005" w:rsidRPr="004D24EB" w:rsidRDefault="000C6005" w:rsidP="000C600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06 4 01 </w:t>
            </w:r>
            <w:r w:rsidR="003C74C5">
              <w:rPr>
                <w:rFonts w:ascii="Times New Roman" w:eastAsia="Times New Roman" w:hAnsi="Times New Roman" w:cs="Times New Roman"/>
                <w:lang w:eastAsia="ru-RU"/>
              </w:rPr>
              <w:t>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3C74C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20000,00</w:t>
            </w:r>
          </w:p>
        </w:tc>
      </w:tr>
      <w:tr w:rsidR="003C74C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20000,00</w:t>
            </w:r>
          </w:p>
        </w:tc>
      </w:tr>
      <w:tr w:rsidR="003C74C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20000,00</w:t>
            </w:r>
          </w:p>
        </w:tc>
      </w:tr>
      <w:tr w:rsidR="003C74C5" w:rsidRPr="004D24EB" w:rsidTr="00AC156D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70591C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2280968,03</w:t>
            </w:r>
          </w:p>
        </w:tc>
      </w:tr>
      <w:tr w:rsidR="003C74C5" w:rsidRPr="004D24EB" w:rsidTr="00AC156D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16205,28</w:t>
            </w:r>
          </w:p>
        </w:tc>
      </w:tr>
      <w:tr w:rsidR="003C74C5" w:rsidRPr="004D24EB" w:rsidTr="00AC156D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4C5" w:rsidRPr="004D24EB" w:rsidRDefault="003C74C5" w:rsidP="003C74C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16205,28</w:t>
            </w:r>
          </w:p>
        </w:tc>
      </w:tr>
      <w:tr w:rsidR="003C74C5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16205,28</w:t>
            </w:r>
          </w:p>
        </w:tc>
      </w:tr>
      <w:tr w:rsidR="003C74C5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16205,28</w:t>
            </w:r>
          </w:p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74C5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70591C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2264762,75</w:t>
            </w:r>
          </w:p>
        </w:tc>
      </w:tr>
      <w:tr w:rsidR="00353C2F" w:rsidRPr="00353C2F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3C2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 2 Z6 L5760</w:t>
            </w:r>
          </w:p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353C2F" w:rsidRDefault="00353C2F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1217396,30</w:t>
            </w:r>
          </w:p>
        </w:tc>
      </w:tr>
      <w:tr w:rsidR="00353C2F" w:rsidRPr="00353C2F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 2 Z6 L5760</w:t>
            </w:r>
          </w:p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1217396,30</w:t>
            </w:r>
          </w:p>
        </w:tc>
      </w:tr>
      <w:tr w:rsidR="00353C2F" w:rsidRPr="00353C2F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 2 Z6 L5760</w:t>
            </w:r>
          </w:p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1217396,30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405054,75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405054,75</w:t>
            </w:r>
          </w:p>
        </w:tc>
      </w:tr>
      <w:tr w:rsidR="00353C2F" w:rsidRPr="004D24EB" w:rsidTr="00AC156D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405054,75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146401,70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146401,70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146401,70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251400,00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251400,00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251400,00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9E451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51F">
              <w:rPr>
                <w:rFonts w:ascii="Times New Roman" w:hAnsi="Times New Roman" w:cs="Times New Roman"/>
                <w:color w:val="000000"/>
              </w:rPr>
              <w:t>Мероприятия по поддержке местных инициатив граждан</w:t>
            </w:r>
          </w:p>
          <w:p w:rsidR="00353C2F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965C8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965C8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965C8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5C86" w:rsidRDefault="00965C86" w:rsidP="00965C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инициативного проекта "Ремонт памятника на Братской могиле советским воинам, погибшим в 1941 г. в боях с немецко-фашистскими захватчиками на кладбище в д. Шапочка Березинского сельского поселения </w:t>
            </w:r>
            <w:proofErr w:type="spellStart"/>
            <w:r>
              <w:rPr>
                <w:color w:val="000000"/>
              </w:rPr>
              <w:t>Унечского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муниципаоьного</w:t>
            </w:r>
            <w:proofErr w:type="spellEnd"/>
            <w:r>
              <w:rPr>
                <w:color w:val="000000"/>
              </w:rPr>
              <w:t xml:space="preserve"> района Брянской области"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53C2F" w:rsidRPr="00BC5148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173510,00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173510,00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173510,00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нецентрализованного водоснабжения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66000,00</w:t>
            </w:r>
          </w:p>
        </w:tc>
      </w:tr>
      <w:tr w:rsidR="00353C2F" w:rsidRPr="004D24EB" w:rsidTr="002B5EE4">
        <w:trPr>
          <w:trHeight w:val="55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1B5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6831B5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1449902,75</w:t>
            </w:r>
          </w:p>
        </w:tc>
      </w:tr>
      <w:tr w:rsidR="00353C2F" w:rsidRPr="004D24EB" w:rsidTr="002B5EE4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1449902,75</w:t>
            </w:r>
          </w:p>
        </w:tc>
      </w:tr>
      <w:tr w:rsidR="00353C2F" w:rsidRPr="004D24EB" w:rsidTr="002B5EE4">
        <w:trPr>
          <w:trHeight w:val="43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1449902,75</w:t>
            </w:r>
          </w:p>
        </w:tc>
      </w:tr>
      <w:tr w:rsidR="00353C2F" w:rsidRPr="004D24EB" w:rsidTr="002B5EE4">
        <w:trPr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965C86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1449902,75</w:t>
            </w:r>
          </w:p>
        </w:tc>
      </w:tr>
      <w:tr w:rsidR="00353C2F" w:rsidRPr="004D24EB" w:rsidTr="00AC156D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705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Выплата муниципальных пенсий (доплат к государственным пенсиям)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88794,00</w:t>
            </w:r>
          </w:p>
        </w:tc>
      </w:tr>
      <w:tr w:rsidR="00353C2F" w:rsidRPr="004D24EB" w:rsidTr="0037692D">
        <w:trPr>
          <w:trHeight w:val="67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88794,00</w:t>
            </w:r>
          </w:p>
        </w:tc>
      </w:tr>
      <w:tr w:rsidR="00353C2F" w:rsidRPr="004D24EB" w:rsidTr="00AC156D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0591C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7179224,39</w:t>
            </w:r>
          </w:p>
        </w:tc>
      </w:tr>
    </w:tbl>
    <w:p w:rsidR="003C6788" w:rsidRDefault="003C6788"/>
    <w:sectPr w:rsidR="003C6788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0E4"/>
    <w:rsid w:val="000B05BA"/>
    <w:rsid w:val="000B0F2B"/>
    <w:rsid w:val="000C6005"/>
    <w:rsid w:val="000E1EE3"/>
    <w:rsid w:val="00156D9E"/>
    <w:rsid w:val="001D7A73"/>
    <w:rsid w:val="002049D0"/>
    <w:rsid w:val="0021751C"/>
    <w:rsid w:val="00237061"/>
    <w:rsid w:val="00284176"/>
    <w:rsid w:val="002844CB"/>
    <w:rsid w:val="002B5EE4"/>
    <w:rsid w:val="002D1C43"/>
    <w:rsid w:val="002D75BE"/>
    <w:rsid w:val="002F4D6A"/>
    <w:rsid w:val="00301095"/>
    <w:rsid w:val="003070E4"/>
    <w:rsid w:val="00353C2F"/>
    <w:rsid w:val="003744F3"/>
    <w:rsid w:val="0037692D"/>
    <w:rsid w:val="003C2C7A"/>
    <w:rsid w:val="003C4D21"/>
    <w:rsid w:val="003C6788"/>
    <w:rsid w:val="003C74C5"/>
    <w:rsid w:val="00446786"/>
    <w:rsid w:val="004D24EB"/>
    <w:rsid w:val="0054696D"/>
    <w:rsid w:val="005525E8"/>
    <w:rsid w:val="0058071F"/>
    <w:rsid w:val="0059125B"/>
    <w:rsid w:val="005943C9"/>
    <w:rsid w:val="005E2A20"/>
    <w:rsid w:val="00635E56"/>
    <w:rsid w:val="006831B5"/>
    <w:rsid w:val="006C0D00"/>
    <w:rsid w:val="006C6632"/>
    <w:rsid w:val="0070013B"/>
    <w:rsid w:val="0070591C"/>
    <w:rsid w:val="00727F30"/>
    <w:rsid w:val="00767482"/>
    <w:rsid w:val="007C3312"/>
    <w:rsid w:val="008133BD"/>
    <w:rsid w:val="00844939"/>
    <w:rsid w:val="008A0101"/>
    <w:rsid w:val="008C737A"/>
    <w:rsid w:val="008F7624"/>
    <w:rsid w:val="00901ED4"/>
    <w:rsid w:val="009272EF"/>
    <w:rsid w:val="00965C86"/>
    <w:rsid w:val="00974054"/>
    <w:rsid w:val="009B5E6C"/>
    <w:rsid w:val="009E451F"/>
    <w:rsid w:val="00A242D1"/>
    <w:rsid w:val="00A47BED"/>
    <w:rsid w:val="00A57ABF"/>
    <w:rsid w:val="00AA6145"/>
    <w:rsid w:val="00AC156D"/>
    <w:rsid w:val="00AD1F62"/>
    <w:rsid w:val="00B05E54"/>
    <w:rsid w:val="00B40660"/>
    <w:rsid w:val="00B52396"/>
    <w:rsid w:val="00B83BAC"/>
    <w:rsid w:val="00B93C8C"/>
    <w:rsid w:val="00BC5148"/>
    <w:rsid w:val="00C2151C"/>
    <w:rsid w:val="00C42DD6"/>
    <w:rsid w:val="00C62C3B"/>
    <w:rsid w:val="00CA04DC"/>
    <w:rsid w:val="00CF3917"/>
    <w:rsid w:val="00CF3999"/>
    <w:rsid w:val="00D14AE9"/>
    <w:rsid w:val="00D17EB6"/>
    <w:rsid w:val="00D43B8A"/>
    <w:rsid w:val="00DC27D3"/>
    <w:rsid w:val="00EA1C18"/>
    <w:rsid w:val="00EC665C"/>
    <w:rsid w:val="00F063EF"/>
    <w:rsid w:val="00F31E13"/>
    <w:rsid w:val="00F60184"/>
    <w:rsid w:val="00F65127"/>
    <w:rsid w:val="00FA2B1C"/>
    <w:rsid w:val="00FA3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F550-A26E-4684-8AC9-0312285E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35</cp:revision>
  <cp:lastPrinted>2024-05-21T12:07:00Z</cp:lastPrinted>
  <dcterms:created xsi:type="dcterms:W3CDTF">2018-03-22T08:03:00Z</dcterms:created>
  <dcterms:modified xsi:type="dcterms:W3CDTF">2024-05-21T12:08:00Z</dcterms:modified>
</cp:coreProperties>
</file>